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98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"/>
        <w:gridCol w:w="360"/>
        <w:gridCol w:w="217"/>
        <w:gridCol w:w="13"/>
        <w:gridCol w:w="276"/>
        <w:gridCol w:w="4038"/>
        <w:gridCol w:w="1010"/>
        <w:gridCol w:w="431"/>
        <w:gridCol w:w="433"/>
        <w:gridCol w:w="632"/>
        <w:gridCol w:w="522"/>
        <w:gridCol w:w="1126"/>
        <w:gridCol w:w="28"/>
      </w:tblGrid>
      <w:tr w:rsidR="00207B86" w:rsidRPr="00207B86" w:rsidTr="009875E5">
        <w:trPr>
          <w:trHeight w:val="781"/>
        </w:trPr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07B86" w:rsidRPr="00207B86" w:rsidRDefault="00207B86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76200</wp:posOffset>
                  </wp:positionV>
                  <wp:extent cx="495300" cy="37338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B86" w:rsidRPr="00207B86" w:rsidRDefault="00207B86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bookmarkStart w:id="0" w:name="RANGE!A1:I47"/>
            <w:bookmarkEnd w:id="0"/>
          </w:p>
        </w:tc>
        <w:tc>
          <w:tcPr>
            <w:tcW w:w="8726" w:type="dxa"/>
            <w:gridSpan w:val="11"/>
            <w:vMerge w:val="restart"/>
            <w:tcBorders>
              <w:top w:val="single" w:sz="4" w:space="0" w:color="FFFFFF" w:themeColor="background1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  <w:shd w:val="clear" w:color="auto" w:fill="auto"/>
            <w:vAlign w:val="center"/>
            <w:hideMark/>
          </w:tcPr>
          <w:p w:rsidR="000B2578" w:rsidRPr="00075EC3" w:rsidRDefault="00207B86" w:rsidP="00FC3754">
            <w:pPr>
              <w:pStyle w:val="TableParagraph"/>
              <w:spacing w:line="287" w:lineRule="exact"/>
              <w:ind w:left="797" w:right="732"/>
              <w:jc w:val="center"/>
              <w:rPr>
                <w:b/>
                <w:sz w:val="28"/>
                <w:lang w:val="pt-BR"/>
              </w:rPr>
            </w:pPr>
            <w:r w:rsidRPr="00075EC3">
              <w:rPr>
                <w:b/>
                <w:sz w:val="28"/>
                <w:lang w:val="pt-BR"/>
              </w:rPr>
              <w:t>SOLICITAÇ</w:t>
            </w:r>
            <w:r w:rsidR="000B2578" w:rsidRPr="00075EC3">
              <w:rPr>
                <w:b/>
                <w:sz w:val="28"/>
                <w:lang w:val="pt-BR"/>
              </w:rPr>
              <w:t>ÃO DE APROVEITAMENTO DE ESTUDOS</w:t>
            </w:r>
          </w:p>
          <w:p w:rsidR="00207B86" w:rsidRPr="00C81DFD" w:rsidRDefault="00174872" w:rsidP="00FC3754">
            <w:pPr>
              <w:pStyle w:val="TableParagraph"/>
              <w:spacing w:line="287" w:lineRule="exact"/>
              <w:ind w:left="797" w:right="732"/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val="pt-BR" w:eastAsia="pt-BR"/>
              </w:rPr>
            </w:pPr>
            <w:r>
              <w:rPr>
                <w:b/>
                <w:sz w:val="28"/>
                <w:u w:val="single"/>
                <w:lang w:val="pt-BR"/>
              </w:rPr>
              <w:t xml:space="preserve">DISCIPLINAS COM </w:t>
            </w:r>
            <w:r w:rsidR="004018B1" w:rsidRPr="00075EC3">
              <w:rPr>
                <w:b/>
                <w:sz w:val="28"/>
                <w:u w:val="single"/>
                <w:lang w:val="pt-BR"/>
              </w:rPr>
              <w:t>SIGL</w:t>
            </w:r>
            <w:r w:rsidR="000B2578" w:rsidRPr="00075EC3">
              <w:rPr>
                <w:b/>
                <w:sz w:val="28"/>
                <w:u w:val="single"/>
                <w:lang w:val="pt-BR"/>
              </w:rPr>
              <w:t>AS IGUAIS</w:t>
            </w:r>
            <w:r w:rsidR="00207B86" w:rsidRPr="00C81DFD">
              <w:rPr>
                <w:rFonts w:eastAsia="Times New Roman" w:cs="Arial"/>
                <w:b/>
                <w:bCs/>
                <w:sz w:val="28"/>
                <w:szCs w:val="28"/>
                <w:u w:val="single"/>
                <w:lang w:val="pt-BR" w:eastAsia="pt-BR"/>
              </w:rPr>
              <w:t xml:space="preserve">                          </w:t>
            </w:r>
          </w:p>
        </w:tc>
      </w:tr>
      <w:tr w:rsidR="00207B86" w:rsidRPr="00207B86" w:rsidTr="009875E5">
        <w:trPr>
          <w:trHeight w:val="270"/>
        </w:trPr>
        <w:tc>
          <w:tcPr>
            <w:tcW w:w="1153" w:type="dxa"/>
            <w:gridSpan w:val="2"/>
            <w:tcBorders>
              <w:top w:val="doub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07B86" w:rsidRPr="00207B86" w:rsidRDefault="00207B86" w:rsidP="00FC375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</w:pPr>
            <w:r w:rsidRPr="00207B86"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  <w:t>IFSC</w:t>
            </w:r>
          </w:p>
        </w:tc>
        <w:tc>
          <w:tcPr>
            <w:tcW w:w="8726" w:type="dxa"/>
            <w:gridSpan w:val="11"/>
            <w:vMerge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  <w:hideMark/>
          </w:tcPr>
          <w:p w:rsidR="00207B86" w:rsidRPr="00207B86" w:rsidRDefault="00207B86" w:rsidP="00FC375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060B0B" w:rsidRPr="00207B86" w:rsidTr="009875E5">
        <w:trPr>
          <w:trHeight w:val="450"/>
        </w:trPr>
        <w:tc>
          <w:tcPr>
            <w:tcW w:w="793" w:type="dxa"/>
            <w:tcBorders>
              <w:top w:val="doub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04E12" w:rsidRPr="00207B86" w:rsidRDefault="00804E12" w:rsidP="00FC375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07B8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Nome:</w:t>
            </w:r>
            <w:r w:rsidRPr="00207B86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345" w:type="dxa"/>
            <w:gridSpan w:val="7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804E12" w:rsidRPr="00207B86" w:rsidRDefault="00804E12" w:rsidP="007D27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6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04E12" w:rsidRPr="0051483F" w:rsidRDefault="00D519FB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</w:t>
            </w:r>
            <w:r w:rsidR="00804E12"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Nº USP: </w:t>
            </w:r>
          </w:p>
        </w:tc>
        <w:tc>
          <w:tcPr>
            <w:tcW w:w="1676" w:type="dxa"/>
            <w:gridSpan w:val="3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804E12" w:rsidRPr="00207B86" w:rsidRDefault="00804E12" w:rsidP="007D27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7A36E0" w:rsidRPr="00207B86" w:rsidTr="009875E5">
        <w:trPr>
          <w:gridAfter w:val="1"/>
          <w:wAfter w:w="28" w:type="dxa"/>
          <w:trHeight w:val="378"/>
        </w:trPr>
        <w:tc>
          <w:tcPr>
            <w:tcW w:w="137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A36E0" w:rsidRPr="0051483F" w:rsidRDefault="007A36E0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Curso Atual: 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A36E0" w:rsidRPr="00207B86" w:rsidRDefault="007A36E0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A36E0" w:rsidRPr="0051483F" w:rsidRDefault="007A36E0" w:rsidP="002248B8">
            <w:pPr>
              <w:spacing w:after="0" w:line="240" w:lineRule="auto"/>
              <w:ind w:right="71"/>
              <w:jc w:val="right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1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7A36E0" w:rsidRPr="00207B86" w:rsidRDefault="007A36E0" w:rsidP="002248B8">
            <w:pPr>
              <w:spacing w:after="0" w:line="240" w:lineRule="auto"/>
              <w:ind w:left="-69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171A8" w:rsidRPr="00207B86" w:rsidTr="009875E5">
        <w:trPr>
          <w:trHeight w:val="378"/>
        </w:trPr>
        <w:tc>
          <w:tcPr>
            <w:tcW w:w="16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171A8" w:rsidRPr="0051483F" w:rsidRDefault="00B171A8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>Curso anterior:</w:t>
            </w:r>
          </w:p>
        </w:tc>
        <w:tc>
          <w:tcPr>
            <w:tcW w:w="82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B171A8" w:rsidRPr="00207B86" w:rsidRDefault="00B171A8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171A8" w:rsidRPr="00207B86" w:rsidTr="009875E5">
        <w:trPr>
          <w:trHeight w:val="208"/>
        </w:trPr>
        <w:tc>
          <w:tcPr>
            <w:tcW w:w="9879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171A8" w:rsidRPr="00207B86" w:rsidRDefault="00B171A8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3712A" w:rsidRPr="00207B86" w:rsidTr="009875E5">
        <w:trPr>
          <w:trHeight w:hRule="exact" w:val="689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A36BCB" w:rsidRDefault="0003712A" w:rsidP="00FC375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SIGLA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Pr="00FC3754" w:rsidRDefault="001126BF" w:rsidP="001126BF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NOME DA DISCIPLINA PLEITEADA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Pr="00343E69" w:rsidRDefault="00174872" w:rsidP="001748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TIPO</w:t>
            </w:r>
            <w:r w:rsidR="0003712A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   </w:t>
            </w:r>
            <w:r w:rsidR="0003712A" w:rsidRPr="001126BF">
              <w:rPr>
                <w:rFonts w:eastAsia="Times New Roman" w:cs="Arial"/>
                <w:b/>
                <w:sz w:val="18"/>
                <w:szCs w:val="20"/>
                <w:lang w:eastAsia="pt-BR"/>
              </w:rPr>
              <w:t>(OB/ OE/ OL)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12A" w:rsidRPr="0003712A" w:rsidRDefault="0003712A" w:rsidP="0003712A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ANO/SEM</w:t>
            </w:r>
            <w:r w:rsidRPr="00C25162">
              <w:rPr>
                <w:rFonts w:eastAsia="Times New Roman" w:cs="Arial"/>
                <w:b/>
                <w:sz w:val="20"/>
                <w:szCs w:val="20"/>
                <w:lang w:eastAsia="pt-BR"/>
              </w:rPr>
              <w:t>.</w:t>
            </w:r>
            <w:r w:rsidR="001126BF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="001126BF" w:rsidRPr="001126BF">
              <w:rPr>
                <w:rFonts w:eastAsia="Times New Roman" w:cs="Arial"/>
                <w:b/>
                <w:sz w:val="18"/>
                <w:szCs w:val="20"/>
                <w:lang w:eastAsia="pt-BR"/>
              </w:rPr>
              <w:t>QUE FOI CURSADA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Pr="00F20CDC" w:rsidRDefault="0003712A" w:rsidP="00FC37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F20CDC">
              <w:rPr>
                <w:rFonts w:eastAsia="Times New Roman" w:cs="Arial"/>
                <w:sz w:val="16"/>
                <w:szCs w:val="16"/>
                <w:lang w:eastAsia="pt-BR"/>
              </w:rPr>
              <w:t>USO SV GRAD</w:t>
            </w:r>
          </w:p>
          <w:p w:rsidR="0003712A" w:rsidRPr="00207B86" w:rsidRDefault="0003712A" w:rsidP="00FC37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20CDC">
              <w:rPr>
                <w:rFonts w:eastAsia="Times New Roman" w:cs="Arial"/>
                <w:b/>
                <w:sz w:val="20"/>
                <w:szCs w:val="20"/>
                <w:lang w:eastAsia="pt-BR"/>
              </w:rPr>
              <w:t>PARECER</w:t>
            </w:r>
          </w:p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</w:tbl>
    <w:tbl>
      <w:tblPr>
        <w:tblStyle w:val="TableNormal"/>
        <w:tblW w:w="9918" w:type="dxa"/>
        <w:tblInd w:w="5" w:type="dxa"/>
        <w:tblLook w:val="01E0"/>
      </w:tblPr>
      <w:tblGrid>
        <w:gridCol w:w="112"/>
        <w:gridCol w:w="1110"/>
        <w:gridCol w:w="447"/>
        <w:gridCol w:w="426"/>
        <w:gridCol w:w="1417"/>
        <w:gridCol w:w="593"/>
        <w:gridCol w:w="399"/>
        <w:gridCol w:w="369"/>
        <w:gridCol w:w="349"/>
        <w:gridCol w:w="2716"/>
        <w:gridCol w:w="426"/>
        <w:gridCol w:w="1125"/>
        <w:gridCol w:w="429"/>
      </w:tblGrid>
      <w:tr w:rsidR="007B37BF" w:rsidTr="00361B94">
        <w:trPr>
          <w:gridBefore w:val="1"/>
          <w:wBefore w:w="112" w:type="dxa"/>
          <w:trHeight w:hRule="exact" w:val="777"/>
        </w:trPr>
        <w:tc>
          <w:tcPr>
            <w:tcW w:w="1110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sz w:val="20"/>
              </w:rPr>
            </w:pPr>
          </w:p>
          <w:p w:rsidR="007B37BF" w:rsidRPr="006A189F" w:rsidRDefault="007B37BF" w:rsidP="004C6B43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sz w:val="20"/>
              </w:rPr>
            </w:pPr>
            <w:r w:rsidRPr="006A189F">
              <w:rPr>
                <w:sz w:val="20"/>
              </w:rPr>
              <w:t xml:space="preserve">São Carlos, </w:t>
            </w:r>
          </w:p>
        </w:tc>
        <w:tc>
          <w:tcPr>
            <w:tcW w:w="447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7B37BF" w:rsidRPr="004F4FF1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4F4FF1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 xml:space="preserve">  </w:t>
            </w:r>
          </w:p>
          <w:p w:rsidR="007B37BF" w:rsidRPr="006A189F" w:rsidRDefault="007B37BF" w:rsidP="004C6B43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jc w:val="center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>de</w:t>
            </w:r>
          </w:p>
        </w:tc>
        <w:tc>
          <w:tcPr>
            <w:tcW w:w="1417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7B37BF" w:rsidRPr="006A189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7B37BF" w:rsidRPr="006A189F" w:rsidRDefault="007B37BF" w:rsidP="00BC63EE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jc w:val="right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>de 20</w:t>
            </w:r>
          </w:p>
        </w:tc>
        <w:tc>
          <w:tcPr>
            <w:tcW w:w="399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7B37BF" w:rsidRPr="006A189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  <w:p w:rsidR="007B37BF" w:rsidRPr="006A189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</w:tr>
      <w:tr w:rsidR="007B37BF" w:rsidTr="00361B94">
        <w:trPr>
          <w:gridBefore w:val="1"/>
          <w:wBefore w:w="112" w:type="dxa"/>
          <w:trHeight w:hRule="exact" w:val="41"/>
        </w:trPr>
        <w:tc>
          <w:tcPr>
            <w:tcW w:w="111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</w:tr>
      <w:tr w:rsidR="00CC1869" w:rsidTr="007B37BF">
        <w:trPr>
          <w:gridBefore w:val="1"/>
          <w:wBefore w:w="112" w:type="dxa"/>
          <w:trHeight w:hRule="exact" w:val="830"/>
        </w:trPr>
        <w:tc>
          <w:tcPr>
            <w:tcW w:w="9806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1869" w:rsidRDefault="00CC1869" w:rsidP="00002447">
            <w:pPr>
              <w:pStyle w:val="TableParagraph"/>
              <w:spacing w:line="221" w:lineRule="exact"/>
              <w:ind w:left="59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37B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 xml:space="preserve"> do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</w:t>
            </w:r>
            <w:proofErr w:type="spellEnd"/>
            <w:r w:rsidR="007B37BF">
              <w:rPr>
                <w:sz w:val="20"/>
              </w:rPr>
              <w:t>(a)</w:t>
            </w:r>
          </w:p>
          <w:p w:rsidR="006241F1" w:rsidRDefault="006241F1" w:rsidP="00002447">
            <w:pPr>
              <w:pStyle w:val="TableParagraph"/>
              <w:spacing w:line="221" w:lineRule="exact"/>
              <w:ind w:left="5975"/>
              <w:rPr>
                <w:sz w:val="20"/>
              </w:rPr>
            </w:pPr>
          </w:p>
          <w:p w:rsidR="006241F1" w:rsidRDefault="006241F1" w:rsidP="00002447">
            <w:pPr>
              <w:pStyle w:val="TableParagraph"/>
              <w:spacing w:line="221" w:lineRule="exact"/>
              <w:ind w:left="5975"/>
              <w:rPr>
                <w:sz w:val="20"/>
              </w:rPr>
            </w:pPr>
          </w:p>
          <w:p w:rsidR="006241F1" w:rsidRDefault="006241F1" w:rsidP="00002447">
            <w:pPr>
              <w:pStyle w:val="TableParagraph"/>
              <w:spacing w:line="221" w:lineRule="exact"/>
              <w:ind w:left="5975"/>
              <w:rPr>
                <w:rFonts w:eastAsia="Arial" w:cs="Arial"/>
                <w:sz w:val="20"/>
                <w:szCs w:val="20"/>
              </w:rPr>
            </w:pPr>
          </w:p>
        </w:tc>
      </w:tr>
      <w:tr w:rsidR="00782EC8" w:rsidRPr="00220A03" w:rsidTr="007B37BF">
        <w:trPr>
          <w:trHeight w:hRule="exact" w:val="573"/>
        </w:trPr>
        <w:tc>
          <w:tcPr>
            <w:tcW w:w="7938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Pr="002259F6" w:rsidRDefault="00782EC8" w:rsidP="00FF7D03">
            <w:pPr>
              <w:pStyle w:val="TableParagraph"/>
              <w:spacing w:before="7" w:line="261" w:lineRule="auto"/>
              <w:ind w:left="9" w:right="778"/>
              <w:rPr>
                <w:i/>
                <w:sz w:val="4"/>
                <w:szCs w:val="4"/>
                <w:lang w:val="pt-BR"/>
              </w:rPr>
            </w:pPr>
          </w:p>
          <w:p w:rsidR="00782EC8" w:rsidRPr="00AA04B3" w:rsidRDefault="00782EC8" w:rsidP="007B27F7">
            <w:pPr>
              <w:pStyle w:val="TableParagraph"/>
              <w:spacing w:before="7" w:line="261" w:lineRule="auto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A04B3">
              <w:rPr>
                <w:i/>
                <w:sz w:val="20"/>
                <w:lang w:val="pt-BR"/>
              </w:rPr>
              <w:t>Parecer do Presidente da CG / Coordenador</w:t>
            </w:r>
            <w:r w:rsidR="0040132E">
              <w:rPr>
                <w:i/>
                <w:sz w:val="20"/>
                <w:lang w:val="pt-BR"/>
              </w:rPr>
              <w:t>(</w:t>
            </w:r>
            <w:r w:rsidRPr="00AA04B3">
              <w:rPr>
                <w:i/>
                <w:sz w:val="20"/>
                <w:lang w:val="pt-BR"/>
              </w:rPr>
              <w:t>a</w:t>
            </w:r>
            <w:r w:rsidR="0040132E">
              <w:rPr>
                <w:i/>
                <w:sz w:val="20"/>
                <w:lang w:val="pt-BR"/>
              </w:rPr>
              <w:t>)</w:t>
            </w:r>
            <w:r w:rsidRPr="00AA04B3">
              <w:rPr>
                <w:i/>
                <w:sz w:val="20"/>
                <w:lang w:val="pt-BR"/>
              </w:rPr>
              <w:t xml:space="preserve"> da </w:t>
            </w:r>
            <w:proofErr w:type="spellStart"/>
            <w:r w:rsidRPr="00AA04B3">
              <w:rPr>
                <w:i/>
                <w:sz w:val="20"/>
                <w:lang w:val="pt-BR"/>
              </w:rPr>
              <w:t>CoC</w:t>
            </w:r>
            <w:proofErr w:type="spellEnd"/>
            <w:r>
              <w:rPr>
                <w:i/>
                <w:sz w:val="20"/>
                <w:lang w:val="pt-BR"/>
              </w:rPr>
              <w:t>:</w:t>
            </w: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Pr="00AA04B3" w:rsidRDefault="00782EC8" w:rsidP="00FF7D03">
            <w:pPr>
              <w:pStyle w:val="TableParagraph"/>
              <w:spacing w:before="7" w:line="261" w:lineRule="auto"/>
              <w:ind w:right="77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</w:tcPr>
          <w:p w:rsidR="00782EC8" w:rsidRDefault="00782EC8" w:rsidP="00FF7D03">
            <w:pPr>
              <w:pStyle w:val="TableParagraph"/>
              <w:spacing w:before="49" w:line="266" w:lineRule="auto"/>
              <w:ind w:left="24"/>
              <w:rPr>
                <w:sz w:val="16"/>
                <w:lang w:val="pt-BR"/>
              </w:rPr>
            </w:pPr>
            <w:r w:rsidRPr="00AA04B3">
              <w:rPr>
                <w:sz w:val="16"/>
                <w:lang w:val="pt-BR"/>
              </w:rPr>
              <w:t>Para uso do Serv. Graduação:</w:t>
            </w:r>
          </w:p>
          <w:p w:rsidR="00782EC8" w:rsidRDefault="00782EC8" w:rsidP="00FF7D03">
            <w:pPr>
              <w:pStyle w:val="TableParagraph"/>
              <w:spacing w:before="49" w:line="266" w:lineRule="auto"/>
              <w:ind w:left="24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Recebido:</w:t>
            </w:r>
          </w:p>
          <w:p w:rsidR="00782EC8" w:rsidRDefault="00782EC8" w:rsidP="00782EC8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spacing w:line="360" w:lineRule="auto"/>
              <w:ind w:left="24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782EC8" w:rsidRPr="00AA04B3" w:rsidRDefault="00782EC8" w:rsidP="00782EC8">
            <w:pPr>
              <w:pStyle w:val="TableParagraph"/>
              <w:spacing w:line="266" w:lineRule="auto"/>
              <w:ind w:left="24"/>
              <w:rPr>
                <w:rFonts w:eastAsia="Arial" w:cs="Arial"/>
                <w:sz w:val="16"/>
                <w:szCs w:val="16"/>
                <w:lang w:val="pt-BR"/>
              </w:rPr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:_____________</w:t>
            </w:r>
          </w:p>
        </w:tc>
      </w:tr>
      <w:tr w:rsidR="00782EC8" w:rsidTr="007B37BF">
        <w:trPr>
          <w:trHeight w:hRule="exact" w:val="632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Pr="00AA04B3" w:rsidRDefault="00782EC8" w:rsidP="00FF7D03"/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Pr="00AA04B3" w:rsidRDefault="00782EC8" w:rsidP="00FF7D03"/>
        </w:tc>
        <w:tc>
          <w:tcPr>
            <w:tcW w:w="155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</w:tcPr>
          <w:p w:rsidR="00782EC8" w:rsidRPr="00AA04B3" w:rsidRDefault="00782EC8" w:rsidP="00FF7D0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82EC8" w:rsidTr="007B37BF">
        <w:trPr>
          <w:trHeight w:hRule="exact" w:val="290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Pr="00AA04B3" w:rsidRDefault="00782EC8" w:rsidP="00FF7D03">
            <w:pPr>
              <w:rPr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Pr="00AA04B3" w:rsidRDefault="00782EC8" w:rsidP="00FF7D03">
            <w:pPr>
              <w:rPr>
                <w:lang w:val="pt-BR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EC8" w:rsidRPr="00AA04B3" w:rsidRDefault="00782EC8" w:rsidP="00FF7D03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</w:p>
          <w:p w:rsidR="00782EC8" w:rsidRDefault="00782EC8" w:rsidP="00FF7D03">
            <w:pPr>
              <w:pStyle w:val="TableParagraph"/>
              <w:ind w:left="24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Cadastrado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Júpiter</w:t>
            </w:r>
            <w:proofErr w:type="spellEnd"/>
            <w:r>
              <w:rPr>
                <w:sz w:val="16"/>
              </w:rPr>
              <w:t>:</w:t>
            </w:r>
          </w:p>
          <w:p w:rsidR="00782EC8" w:rsidRDefault="00782EC8" w:rsidP="00782EC8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spacing w:before="40" w:line="360" w:lineRule="auto"/>
              <w:ind w:left="23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782EC8" w:rsidRDefault="00782EC8" w:rsidP="00FF7D03">
            <w:pPr>
              <w:pStyle w:val="TableParagraph"/>
              <w:tabs>
                <w:tab w:val="left" w:pos="1486"/>
              </w:tabs>
              <w:ind w:left="24"/>
              <w:rPr>
                <w:rFonts w:eastAsia="Arial" w:cs="Arial"/>
                <w:sz w:val="16"/>
                <w:szCs w:val="16"/>
              </w:rPr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:_____________</w:t>
            </w:r>
          </w:p>
        </w:tc>
      </w:tr>
      <w:tr w:rsidR="00782EC8" w:rsidTr="007B37BF">
        <w:trPr>
          <w:trHeight w:hRule="exact" w:val="563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Default="00782EC8" w:rsidP="00FF7D03"/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Default="00782EC8" w:rsidP="00FF7D03"/>
        </w:tc>
        <w:tc>
          <w:tcPr>
            <w:tcW w:w="155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EC8" w:rsidRPr="00F6356F" w:rsidRDefault="00782EC8" w:rsidP="00FF7D03">
            <w:pPr>
              <w:pStyle w:val="TableParagraph"/>
              <w:tabs>
                <w:tab w:val="left" w:pos="1486"/>
              </w:tabs>
              <w:ind w:left="24"/>
            </w:pPr>
          </w:p>
        </w:tc>
      </w:tr>
      <w:tr w:rsidR="006241F1" w:rsidTr="007B37BF">
        <w:trPr>
          <w:trHeight w:hRule="exact" w:val="60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241F1" w:rsidRPr="002259F6" w:rsidRDefault="006241F1" w:rsidP="00FF7D0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6241F1" w:rsidRDefault="006241F1" w:rsidP="00FF7D03"/>
        </w:tc>
        <w:tc>
          <w:tcPr>
            <w:tcW w:w="1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F1" w:rsidRDefault="006241F1" w:rsidP="00FF7D03">
            <w:pPr>
              <w:pStyle w:val="TableParagraph"/>
              <w:tabs>
                <w:tab w:val="left" w:pos="1469"/>
              </w:tabs>
              <w:ind w:left="24"/>
              <w:rPr>
                <w:sz w:val="16"/>
              </w:rPr>
            </w:pPr>
          </w:p>
          <w:p w:rsidR="006241F1" w:rsidRDefault="006241F1" w:rsidP="00FF7D03">
            <w:pPr>
              <w:pStyle w:val="TableParagraph"/>
              <w:tabs>
                <w:tab w:val="left" w:pos="1469"/>
              </w:tabs>
              <w:ind w:left="24"/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804E12" w:rsidRDefault="00804E12" w:rsidP="006241F1"/>
    <w:sectPr w:rsidR="00804E12" w:rsidSect="00207B86">
      <w:pgSz w:w="11906" w:h="16838"/>
      <w:pgMar w:top="680" w:right="760" w:bottom="278" w:left="13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ocumentProtection w:edit="forms" w:enforcement="0"/>
  <w:defaultTabStop w:val="708"/>
  <w:hyphenationZone w:val="425"/>
  <w:characterSpacingControl w:val="doNotCompress"/>
  <w:compat/>
  <w:rsids>
    <w:rsidRoot w:val="00207B86"/>
    <w:rsid w:val="00002447"/>
    <w:rsid w:val="000255C6"/>
    <w:rsid w:val="000327B2"/>
    <w:rsid w:val="00033006"/>
    <w:rsid w:val="0003671D"/>
    <w:rsid w:val="0003712A"/>
    <w:rsid w:val="00060B0B"/>
    <w:rsid w:val="00075EC3"/>
    <w:rsid w:val="00081EF5"/>
    <w:rsid w:val="000911E6"/>
    <w:rsid w:val="000B2578"/>
    <w:rsid w:val="001126BF"/>
    <w:rsid w:val="00137F8A"/>
    <w:rsid w:val="00160CB1"/>
    <w:rsid w:val="00174872"/>
    <w:rsid w:val="001878BB"/>
    <w:rsid w:val="001D27B3"/>
    <w:rsid w:val="00206AFD"/>
    <w:rsid w:val="00207B86"/>
    <w:rsid w:val="002248B8"/>
    <w:rsid w:val="00256DDC"/>
    <w:rsid w:val="00272D8B"/>
    <w:rsid w:val="002843A5"/>
    <w:rsid w:val="00316E77"/>
    <w:rsid w:val="00343E69"/>
    <w:rsid w:val="00361B94"/>
    <w:rsid w:val="003A2B31"/>
    <w:rsid w:val="003B0C94"/>
    <w:rsid w:val="003C425B"/>
    <w:rsid w:val="003D23CF"/>
    <w:rsid w:val="003E4116"/>
    <w:rsid w:val="0040132E"/>
    <w:rsid w:val="004018B1"/>
    <w:rsid w:val="004114EE"/>
    <w:rsid w:val="00424AC2"/>
    <w:rsid w:val="00433D95"/>
    <w:rsid w:val="00437B3F"/>
    <w:rsid w:val="00444B2C"/>
    <w:rsid w:val="00465FA0"/>
    <w:rsid w:val="004743E7"/>
    <w:rsid w:val="004C6B43"/>
    <w:rsid w:val="004E499F"/>
    <w:rsid w:val="004E5D44"/>
    <w:rsid w:val="004F4FF1"/>
    <w:rsid w:val="00500A3E"/>
    <w:rsid w:val="0051395E"/>
    <w:rsid w:val="0051483F"/>
    <w:rsid w:val="00554C87"/>
    <w:rsid w:val="005708C7"/>
    <w:rsid w:val="005D7560"/>
    <w:rsid w:val="00600055"/>
    <w:rsid w:val="00615FDB"/>
    <w:rsid w:val="006241F1"/>
    <w:rsid w:val="00642DFC"/>
    <w:rsid w:val="00644139"/>
    <w:rsid w:val="006466FD"/>
    <w:rsid w:val="0067464A"/>
    <w:rsid w:val="006A189F"/>
    <w:rsid w:val="006D4D00"/>
    <w:rsid w:val="006E4BF2"/>
    <w:rsid w:val="006E7C2D"/>
    <w:rsid w:val="0073221D"/>
    <w:rsid w:val="00761D59"/>
    <w:rsid w:val="00782EC8"/>
    <w:rsid w:val="007A36E0"/>
    <w:rsid w:val="007B27F7"/>
    <w:rsid w:val="007B37BF"/>
    <w:rsid w:val="007D27D7"/>
    <w:rsid w:val="007F4624"/>
    <w:rsid w:val="007F7CAE"/>
    <w:rsid w:val="00804E12"/>
    <w:rsid w:val="00815540"/>
    <w:rsid w:val="008718CF"/>
    <w:rsid w:val="0088167C"/>
    <w:rsid w:val="00926FE9"/>
    <w:rsid w:val="009875E5"/>
    <w:rsid w:val="009A5867"/>
    <w:rsid w:val="009C29E0"/>
    <w:rsid w:val="009D45CE"/>
    <w:rsid w:val="00A21A42"/>
    <w:rsid w:val="00A36BCB"/>
    <w:rsid w:val="00A70BC6"/>
    <w:rsid w:val="00B171A8"/>
    <w:rsid w:val="00B36101"/>
    <w:rsid w:val="00B760A0"/>
    <w:rsid w:val="00B82FEA"/>
    <w:rsid w:val="00BC63EE"/>
    <w:rsid w:val="00BE3F1F"/>
    <w:rsid w:val="00BF5772"/>
    <w:rsid w:val="00C25162"/>
    <w:rsid w:val="00C2767F"/>
    <w:rsid w:val="00C32E43"/>
    <w:rsid w:val="00C3445F"/>
    <w:rsid w:val="00C3596A"/>
    <w:rsid w:val="00C7248C"/>
    <w:rsid w:val="00C77C58"/>
    <w:rsid w:val="00C81DFD"/>
    <w:rsid w:val="00CB7629"/>
    <w:rsid w:val="00CC1869"/>
    <w:rsid w:val="00CD36CB"/>
    <w:rsid w:val="00D151CC"/>
    <w:rsid w:val="00D47419"/>
    <w:rsid w:val="00D519FB"/>
    <w:rsid w:val="00D63494"/>
    <w:rsid w:val="00E025A7"/>
    <w:rsid w:val="00E12530"/>
    <w:rsid w:val="00E32230"/>
    <w:rsid w:val="00E4020B"/>
    <w:rsid w:val="00EF5672"/>
    <w:rsid w:val="00F15335"/>
    <w:rsid w:val="00F20CDC"/>
    <w:rsid w:val="00F918C6"/>
    <w:rsid w:val="00FC3754"/>
    <w:rsid w:val="00FE15D9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94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8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869"/>
    <w:pPr>
      <w:widowControl w:val="0"/>
      <w:spacing w:after="0" w:line="240" w:lineRule="auto"/>
    </w:pPr>
    <w:rPr>
      <w:lang w:val="en-US"/>
    </w:rPr>
  </w:style>
  <w:style w:type="character" w:styleId="TextodoEspaoReservado">
    <w:name w:val="Placeholder Text"/>
    <w:basedOn w:val="Fontepargpadro"/>
    <w:uiPriority w:val="99"/>
    <w:semiHidden/>
    <w:rsid w:val="00D6349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Flávia</cp:lastModifiedBy>
  <cp:revision>93</cp:revision>
  <cp:lastPrinted>2016-01-11T13:30:00Z</cp:lastPrinted>
  <dcterms:created xsi:type="dcterms:W3CDTF">2015-12-17T16:47:00Z</dcterms:created>
  <dcterms:modified xsi:type="dcterms:W3CDTF">2018-01-18T13:48:00Z</dcterms:modified>
</cp:coreProperties>
</file>